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F1E2" w14:textId="77777777" w:rsidR="00351255" w:rsidRPr="00351255" w:rsidRDefault="00351255" w:rsidP="00351255">
      <w:p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color w:val="000000"/>
          <w:kern w:val="0"/>
          <w:sz w:val="27"/>
          <w:szCs w:val="27"/>
          <w:lang w:eastAsia="de-DE"/>
          <w14:ligatures w14:val="none"/>
        </w:rPr>
        <w:t>Liebe Teilnehmerinnen und Teilnehmer des Kampfsport-Frühlingscamps,</w:t>
      </w:r>
    </w:p>
    <w:p w14:paraId="374E349B" w14:textId="77777777" w:rsidR="00351255" w:rsidRPr="00351255" w:rsidRDefault="00351255" w:rsidP="00351255">
      <w:p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color w:val="000000"/>
          <w:kern w:val="0"/>
          <w:sz w:val="27"/>
          <w:szCs w:val="27"/>
          <w:lang w:eastAsia="de-DE"/>
          <w14:ligatures w14:val="none"/>
        </w:rPr>
        <w:t>wir zählen die Tage bis zu unserem aufregenden Camp und können es kaum erwarten, euch alle willkommen zu heißen! Um sicherzustellen, dass ihr eine fantastische Zeit bei uns verbringt, haben wir eine Checkliste mit wichtigen Dingen zusammengestellt, die ihr für das Camp mitbringen solltet:</w:t>
      </w:r>
    </w:p>
    <w:p w14:paraId="4E44FF6A"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Trinkflasche</w:t>
      </w:r>
      <w:r w:rsidRPr="00351255">
        <w:rPr>
          <w:rFonts w:ascii="Helvetica Neue" w:eastAsia="Times New Roman" w:hAnsi="Helvetica Neue" w:cs="Times New Roman"/>
          <w:color w:val="000000"/>
          <w:kern w:val="0"/>
          <w:sz w:val="30"/>
          <w:szCs w:val="30"/>
          <w:lang w:eastAsia="de-DE"/>
          <w14:ligatures w14:val="none"/>
        </w:rPr>
        <w:t>: Eine Trinkflasche ist unerlässlich, um während der Outdoor-Aktivitäten immer gut hydriert zu bleiben.</w:t>
      </w:r>
    </w:p>
    <w:p w14:paraId="48076EEF" w14:textId="3ABD8C51"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proofErr w:type="gramStart"/>
      <w:r w:rsidRPr="00351255">
        <w:rPr>
          <w:rFonts w:ascii="Helvetica Neue" w:eastAsia="Times New Roman" w:hAnsi="Helvetica Neue" w:cs="Times New Roman"/>
          <w:b/>
          <w:bCs/>
          <w:color w:val="000000"/>
          <w:kern w:val="0"/>
          <w:sz w:val="30"/>
          <w:szCs w:val="30"/>
          <w:lang w:eastAsia="de-DE"/>
          <w14:ligatures w14:val="none"/>
        </w:rPr>
        <w:t>Schuhkarton :</w:t>
      </w:r>
      <w:proofErr w:type="gramEnd"/>
      <w:r w:rsidRPr="00351255">
        <w:rPr>
          <w:rFonts w:ascii="Helvetica Neue" w:eastAsia="Times New Roman" w:hAnsi="Helvetica Neue" w:cs="Times New Roman"/>
          <w:b/>
          <w:bCs/>
          <w:color w:val="000000"/>
          <w:kern w:val="0"/>
          <w:sz w:val="30"/>
          <w:szCs w:val="30"/>
          <w:lang w:eastAsia="de-DE"/>
          <w14:ligatures w14:val="none"/>
        </w:rPr>
        <w:t> </w:t>
      </w:r>
      <w:r w:rsidRPr="00351255">
        <w:rPr>
          <w:rFonts w:ascii="Helvetica Neue" w:eastAsia="Times New Roman" w:hAnsi="Helvetica Neue" w:cs="Times New Roman"/>
          <w:color w:val="000000"/>
          <w:kern w:val="0"/>
          <w:sz w:val="30"/>
          <w:szCs w:val="30"/>
          <w:lang w:eastAsia="de-DE"/>
          <w14:ligatures w14:val="none"/>
        </w:rPr>
        <w:t xml:space="preserve">Bitte zum </w:t>
      </w:r>
      <w:proofErr w:type="spellStart"/>
      <w:r w:rsidRPr="00351255">
        <w:rPr>
          <w:rFonts w:ascii="Helvetica Neue" w:eastAsia="Times New Roman" w:hAnsi="Helvetica Neue" w:cs="Times New Roman"/>
          <w:color w:val="000000"/>
          <w:kern w:val="0"/>
          <w:sz w:val="30"/>
          <w:szCs w:val="30"/>
          <w:lang w:eastAsia="de-DE"/>
          <w14:ligatures w14:val="none"/>
        </w:rPr>
        <w:t>basteln</w:t>
      </w:r>
      <w:proofErr w:type="spellEnd"/>
      <w:r w:rsidRPr="00351255">
        <w:rPr>
          <w:rFonts w:ascii="Helvetica Neue" w:eastAsia="Times New Roman" w:hAnsi="Helvetica Neue" w:cs="Times New Roman"/>
          <w:color w:val="000000"/>
          <w:kern w:val="0"/>
          <w:sz w:val="30"/>
          <w:szCs w:val="30"/>
          <w:lang w:eastAsia="de-DE"/>
          <w14:ligatures w14:val="none"/>
        </w:rPr>
        <w:t xml:space="preserve"> einen leeren Schuhkarton mitbringen.</w:t>
      </w:r>
    </w:p>
    <w:p w14:paraId="6037901A"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Busfahrkarte</w:t>
      </w:r>
      <w:r w:rsidRPr="00351255">
        <w:rPr>
          <w:rFonts w:ascii="Helvetica Neue" w:eastAsia="Times New Roman" w:hAnsi="Helvetica Neue" w:cs="Times New Roman"/>
          <w:color w:val="000000"/>
          <w:kern w:val="0"/>
          <w:sz w:val="30"/>
          <w:szCs w:val="30"/>
          <w:lang w:eastAsia="de-DE"/>
          <w14:ligatures w14:val="none"/>
        </w:rPr>
        <w:t>: Wer eine Busfahrkarte für den Mittwoch hat, sollte diese nicht vergessen. Falls ihr keine habt, übernehmen wir die Kosten.</w:t>
      </w:r>
    </w:p>
    <w:p w14:paraId="4EA02803"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Märchengartentreffpunkt</w:t>
      </w:r>
      <w:r w:rsidRPr="00351255">
        <w:rPr>
          <w:rFonts w:ascii="Helvetica Neue" w:eastAsia="Times New Roman" w:hAnsi="Helvetica Neue" w:cs="Times New Roman"/>
          <w:color w:val="000000"/>
          <w:kern w:val="0"/>
          <w:sz w:val="30"/>
          <w:szCs w:val="30"/>
          <w:lang w:eastAsia="de-DE"/>
          <w14:ligatures w14:val="none"/>
        </w:rPr>
        <w:t>: Am Mittwoch geht es zum Märchengarten. Treffpunkt ist um 08.45 Uhr am Haupteingang. Bitte bringt eure Dauerkarten mit, falls vorhanden.</w:t>
      </w:r>
    </w:p>
    <w:p w14:paraId="712BCA83"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Feste Schuhe</w:t>
      </w:r>
      <w:r w:rsidRPr="00351255">
        <w:rPr>
          <w:rFonts w:ascii="Helvetica Neue" w:eastAsia="Times New Roman" w:hAnsi="Helvetica Neue" w:cs="Times New Roman"/>
          <w:color w:val="000000"/>
          <w:kern w:val="0"/>
          <w:sz w:val="30"/>
          <w:szCs w:val="30"/>
          <w:lang w:eastAsia="de-DE"/>
          <w14:ligatures w14:val="none"/>
        </w:rPr>
        <w:t>: Bitte denkt an feste Schuhe für Dienstag und Mittwoch, je nach Wetter. Gummistiefel sind ideal für den Stallbesuch am Dienstag. Am Mittwoch dann wetterangepasste feste Schuhe.</w:t>
      </w:r>
    </w:p>
    <w:p w14:paraId="3804F21C"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Vesper</w:t>
      </w:r>
      <w:r w:rsidRPr="00351255">
        <w:rPr>
          <w:rFonts w:ascii="Helvetica Neue" w:eastAsia="Times New Roman" w:hAnsi="Helvetica Neue" w:cs="Times New Roman"/>
          <w:color w:val="000000"/>
          <w:kern w:val="0"/>
          <w:sz w:val="30"/>
          <w:szCs w:val="30"/>
          <w:lang w:eastAsia="de-DE"/>
          <w14:ligatures w14:val="none"/>
        </w:rPr>
        <w:t xml:space="preserve">: Am Mittwoch sollte jeder </w:t>
      </w:r>
      <w:proofErr w:type="gramStart"/>
      <w:r w:rsidRPr="00351255">
        <w:rPr>
          <w:rFonts w:ascii="Helvetica Neue" w:eastAsia="Times New Roman" w:hAnsi="Helvetica Neue" w:cs="Times New Roman"/>
          <w:color w:val="000000"/>
          <w:kern w:val="0"/>
          <w:sz w:val="30"/>
          <w:szCs w:val="30"/>
          <w:lang w:eastAsia="de-DE"/>
          <w14:ligatures w14:val="none"/>
        </w:rPr>
        <w:t>ein Vesper</w:t>
      </w:r>
      <w:proofErr w:type="gramEnd"/>
      <w:r w:rsidRPr="00351255">
        <w:rPr>
          <w:rFonts w:ascii="Helvetica Neue" w:eastAsia="Times New Roman" w:hAnsi="Helvetica Neue" w:cs="Times New Roman"/>
          <w:color w:val="000000"/>
          <w:kern w:val="0"/>
          <w:sz w:val="30"/>
          <w:szCs w:val="30"/>
          <w:lang w:eastAsia="de-DE"/>
          <w14:ligatures w14:val="none"/>
        </w:rPr>
        <w:t xml:space="preserve"> dabei haben, um zwischendurch zu </w:t>
      </w:r>
      <w:proofErr w:type="spellStart"/>
      <w:r w:rsidRPr="00351255">
        <w:rPr>
          <w:rFonts w:ascii="Helvetica Neue" w:eastAsia="Times New Roman" w:hAnsi="Helvetica Neue" w:cs="Times New Roman"/>
          <w:color w:val="000000"/>
          <w:kern w:val="0"/>
          <w:sz w:val="30"/>
          <w:szCs w:val="30"/>
          <w:lang w:eastAsia="de-DE"/>
          <w14:ligatures w14:val="none"/>
        </w:rPr>
        <w:t>snacken</w:t>
      </w:r>
      <w:proofErr w:type="spellEnd"/>
      <w:r w:rsidRPr="00351255">
        <w:rPr>
          <w:rFonts w:ascii="Helvetica Neue" w:eastAsia="Times New Roman" w:hAnsi="Helvetica Neue" w:cs="Times New Roman"/>
          <w:color w:val="000000"/>
          <w:kern w:val="0"/>
          <w:sz w:val="30"/>
          <w:szCs w:val="30"/>
          <w:lang w:eastAsia="de-DE"/>
          <w14:ligatures w14:val="none"/>
        </w:rPr>
        <w:t>.</w:t>
      </w:r>
    </w:p>
    <w:p w14:paraId="30C8F304"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Frühstück</w:t>
      </w:r>
      <w:r w:rsidRPr="00351255">
        <w:rPr>
          <w:rFonts w:ascii="Helvetica Neue" w:eastAsia="Times New Roman" w:hAnsi="Helvetica Neue" w:cs="Times New Roman"/>
          <w:color w:val="000000"/>
          <w:kern w:val="0"/>
          <w:sz w:val="30"/>
          <w:szCs w:val="30"/>
          <w:lang w:eastAsia="de-DE"/>
          <w14:ligatures w14:val="none"/>
        </w:rPr>
        <w:t>: Bitte sorgt dafür, dass ihr am Mittwoch gefrühstückt habt, bevor ihr zum Camp kommt, um genug Energie für den Tag zu haben.</w:t>
      </w:r>
    </w:p>
    <w:p w14:paraId="281FA7F0"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Kampfanzug oder Joggingkleidung</w:t>
      </w:r>
      <w:r w:rsidRPr="00351255">
        <w:rPr>
          <w:rFonts w:ascii="Helvetica Neue" w:eastAsia="Times New Roman" w:hAnsi="Helvetica Neue" w:cs="Times New Roman"/>
          <w:color w:val="000000"/>
          <w:kern w:val="0"/>
          <w:sz w:val="30"/>
          <w:szCs w:val="30"/>
          <w:lang w:eastAsia="de-DE"/>
          <w14:ligatures w14:val="none"/>
        </w:rPr>
        <w:t>: Wer einen Karateanzug hat, kann diesen gerne mitbringen. Alternativ geht auch bequeme Joggingkleidung. Wir stellen auch Anzüge zur Verfügung.</w:t>
      </w:r>
    </w:p>
    <w:p w14:paraId="617A609A"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ABS-Socken</w:t>
      </w:r>
      <w:r w:rsidRPr="00351255">
        <w:rPr>
          <w:rFonts w:ascii="Helvetica Neue" w:eastAsia="Times New Roman" w:hAnsi="Helvetica Neue" w:cs="Times New Roman"/>
          <w:color w:val="000000"/>
          <w:kern w:val="0"/>
          <w:sz w:val="30"/>
          <w:szCs w:val="30"/>
          <w:lang w:eastAsia="de-DE"/>
          <w14:ligatures w14:val="none"/>
        </w:rPr>
        <w:t xml:space="preserve">: Für den Besuch des </w:t>
      </w:r>
      <w:proofErr w:type="spellStart"/>
      <w:r w:rsidRPr="00351255">
        <w:rPr>
          <w:rFonts w:ascii="Helvetica Neue" w:eastAsia="Times New Roman" w:hAnsi="Helvetica Neue" w:cs="Times New Roman"/>
          <w:color w:val="000000"/>
          <w:kern w:val="0"/>
          <w:sz w:val="30"/>
          <w:szCs w:val="30"/>
          <w:lang w:eastAsia="de-DE"/>
          <w14:ligatures w14:val="none"/>
        </w:rPr>
        <w:t>Kikkolino</w:t>
      </w:r>
      <w:proofErr w:type="spellEnd"/>
      <w:r w:rsidRPr="00351255">
        <w:rPr>
          <w:rFonts w:ascii="Helvetica Neue" w:eastAsia="Times New Roman" w:hAnsi="Helvetica Neue" w:cs="Times New Roman"/>
          <w:color w:val="000000"/>
          <w:kern w:val="0"/>
          <w:sz w:val="30"/>
          <w:szCs w:val="30"/>
          <w:lang w:eastAsia="de-DE"/>
          <w14:ligatures w14:val="none"/>
        </w:rPr>
        <w:t xml:space="preserve"> Indoor-Spielplatzes sind ABS-Socken notwendig. Ohne diese ist die Teilnahme nicht möglich.</w:t>
      </w:r>
    </w:p>
    <w:p w14:paraId="2ED8D98D"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Trainingsfläche</w:t>
      </w:r>
      <w:r w:rsidRPr="00351255">
        <w:rPr>
          <w:rFonts w:ascii="Helvetica Neue" w:eastAsia="Times New Roman" w:hAnsi="Helvetica Neue" w:cs="Times New Roman"/>
          <w:color w:val="000000"/>
          <w:kern w:val="0"/>
          <w:sz w:val="30"/>
          <w:szCs w:val="30"/>
          <w:lang w:eastAsia="de-DE"/>
          <w14:ligatures w14:val="none"/>
        </w:rPr>
        <w:t>: Ihr könnt barfuß oder in Socken trainieren, aber bitte keine Turnschuhe auf den Matten.</w:t>
      </w:r>
    </w:p>
    <w:p w14:paraId="501EB563"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Sonnenschutz</w:t>
      </w:r>
      <w:r w:rsidRPr="00351255">
        <w:rPr>
          <w:rFonts w:ascii="Helvetica Neue" w:eastAsia="Times New Roman" w:hAnsi="Helvetica Neue" w:cs="Times New Roman"/>
          <w:color w:val="000000"/>
          <w:kern w:val="0"/>
          <w:sz w:val="30"/>
          <w:szCs w:val="30"/>
          <w:lang w:eastAsia="de-DE"/>
          <w14:ligatures w14:val="none"/>
        </w:rPr>
        <w:t>: Denkt an Sonnencreme und einen Hut für Outdoor-Aktivitäten, besonders wenn ihr zu Sonnenbrand neigt.</w:t>
      </w:r>
    </w:p>
    <w:p w14:paraId="45217586"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lastRenderedPageBreak/>
        <w:t>Kleidungswechsel</w:t>
      </w:r>
      <w:r w:rsidRPr="00351255">
        <w:rPr>
          <w:rFonts w:ascii="Helvetica Neue" w:eastAsia="Times New Roman" w:hAnsi="Helvetica Neue" w:cs="Times New Roman"/>
          <w:color w:val="000000"/>
          <w:kern w:val="0"/>
          <w:sz w:val="30"/>
          <w:szCs w:val="30"/>
          <w:lang w:eastAsia="de-DE"/>
          <w14:ligatures w14:val="none"/>
        </w:rPr>
        <w:t>: Ein Satz Wechselkleidung für jeden Tag ist empfehlenswert. Wir haben genügend Platz zur Aufbewahrung.</w:t>
      </w:r>
    </w:p>
    <w:p w14:paraId="2FA6785D" w14:textId="7A74E5AC"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Gürtel- und Urkundenübergabe</w:t>
      </w:r>
      <w:r w:rsidRPr="00351255">
        <w:rPr>
          <w:rFonts w:ascii="Helvetica Neue" w:eastAsia="Times New Roman" w:hAnsi="Helvetica Neue" w:cs="Times New Roman"/>
          <w:color w:val="000000"/>
          <w:kern w:val="0"/>
          <w:sz w:val="30"/>
          <w:szCs w:val="30"/>
          <w:lang w:eastAsia="de-DE"/>
          <w14:ligatures w14:val="none"/>
        </w:rPr>
        <w:t xml:space="preserve">: Am </w:t>
      </w:r>
      <w:r w:rsidR="0065595F">
        <w:rPr>
          <w:rFonts w:ascii="Helvetica Neue" w:eastAsia="Times New Roman" w:hAnsi="Helvetica Neue" w:cs="Times New Roman"/>
          <w:color w:val="000000"/>
          <w:kern w:val="0"/>
          <w:sz w:val="30"/>
          <w:szCs w:val="30"/>
          <w:lang w:eastAsia="de-DE"/>
          <w14:ligatures w14:val="none"/>
        </w:rPr>
        <w:t>Donnerstag</w:t>
      </w:r>
      <w:r w:rsidRPr="00351255">
        <w:rPr>
          <w:rFonts w:ascii="Helvetica Neue" w:eastAsia="Times New Roman" w:hAnsi="Helvetica Neue" w:cs="Times New Roman"/>
          <w:color w:val="000000"/>
          <w:kern w:val="0"/>
          <w:sz w:val="30"/>
          <w:szCs w:val="30"/>
          <w:lang w:eastAsia="de-DE"/>
          <w14:ligatures w14:val="none"/>
        </w:rPr>
        <w:t xml:space="preserve"> um ca. 15.45-16.00 Uhr feiern wir die Übergabe der Gürtel und Urkunden. Es wäre schön, wenn ihr, liebe Eltern, dabei sein könntet.</w:t>
      </w:r>
    </w:p>
    <w:p w14:paraId="206443BB" w14:textId="77777777" w:rsidR="00351255" w:rsidRPr="00351255" w:rsidRDefault="00351255" w:rsidP="00351255">
      <w:pPr>
        <w:numPr>
          <w:ilvl w:val="0"/>
          <w:numId w:val="1"/>
        </w:num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b/>
          <w:bCs/>
          <w:color w:val="000000"/>
          <w:kern w:val="0"/>
          <w:sz w:val="30"/>
          <w:szCs w:val="30"/>
          <w:lang w:eastAsia="de-DE"/>
          <w14:ligatures w14:val="none"/>
        </w:rPr>
        <w:t>Kontakt</w:t>
      </w:r>
      <w:r w:rsidRPr="00351255">
        <w:rPr>
          <w:rFonts w:ascii="Helvetica Neue" w:eastAsia="Times New Roman" w:hAnsi="Helvetica Neue" w:cs="Times New Roman"/>
          <w:color w:val="000000"/>
          <w:kern w:val="0"/>
          <w:sz w:val="30"/>
          <w:szCs w:val="30"/>
          <w:lang w:eastAsia="de-DE"/>
          <w14:ligatures w14:val="none"/>
        </w:rPr>
        <w:t>: Bei Fragen erreicht ihr uns jederzeit per E-Mail oder Telefon.</w:t>
      </w:r>
    </w:p>
    <w:p w14:paraId="41871C66" w14:textId="77777777" w:rsidR="00351255" w:rsidRPr="00351255" w:rsidRDefault="00351255" w:rsidP="00351255">
      <w:p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color w:val="000000"/>
          <w:kern w:val="0"/>
          <w:sz w:val="27"/>
          <w:szCs w:val="27"/>
          <w:lang w:eastAsia="de-DE"/>
          <w14:ligatures w14:val="none"/>
        </w:rPr>
        <w:t>Wir freuen uns auf ein Camp voller Abenteuer, Lernen und Spaß. Lasst uns zusammen eine unvergessliche Zeit erleben!</w:t>
      </w:r>
    </w:p>
    <w:p w14:paraId="7759491F" w14:textId="77777777" w:rsidR="00351255" w:rsidRPr="00351255" w:rsidRDefault="00351255" w:rsidP="00351255">
      <w:p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color w:val="000000"/>
          <w:kern w:val="0"/>
          <w:sz w:val="27"/>
          <w:szCs w:val="27"/>
          <w:lang w:eastAsia="de-DE"/>
          <w14:ligatures w14:val="none"/>
        </w:rPr>
        <w:t>Bis bald,</w:t>
      </w:r>
    </w:p>
    <w:p w14:paraId="375722D2" w14:textId="77777777" w:rsidR="00351255" w:rsidRPr="00351255" w:rsidRDefault="00351255" w:rsidP="00351255">
      <w:pPr>
        <w:rPr>
          <w:rFonts w:ascii="Helvetica Neue" w:eastAsia="Times New Roman" w:hAnsi="Helvetica Neue" w:cs="Times New Roman"/>
          <w:color w:val="000000"/>
          <w:kern w:val="0"/>
          <w:sz w:val="20"/>
          <w:szCs w:val="20"/>
          <w:lang w:eastAsia="de-DE"/>
          <w14:ligatures w14:val="none"/>
        </w:rPr>
      </w:pPr>
      <w:r w:rsidRPr="00351255">
        <w:rPr>
          <w:rFonts w:ascii="Helvetica Neue" w:eastAsia="Times New Roman" w:hAnsi="Helvetica Neue" w:cs="Times New Roman"/>
          <w:color w:val="000000"/>
          <w:kern w:val="0"/>
          <w:sz w:val="27"/>
          <w:szCs w:val="27"/>
          <w:lang w:eastAsia="de-DE"/>
          <w14:ligatures w14:val="none"/>
        </w:rPr>
        <w:t>Euer Frühlingscamp-Team</w:t>
      </w:r>
    </w:p>
    <w:p w14:paraId="62EE02D8" w14:textId="77777777" w:rsidR="00874A05" w:rsidRDefault="00874A05"/>
    <w:sectPr w:rsidR="00874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F72"/>
    <w:multiLevelType w:val="multilevel"/>
    <w:tmpl w:val="403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94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55"/>
    <w:rsid w:val="00351255"/>
    <w:rsid w:val="0065595F"/>
    <w:rsid w:val="00874A05"/>
    <w:rsid w:val="00D5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6632F03"/>
  <w15:chartTrackingRefBased/>
  <w15:docId w15:val="{2F402409-DE45-AF4A-893F-7136EEE8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512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512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5125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5125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5125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51255"/>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51255"/>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51255"/>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51255"/>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125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5125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5125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5125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5125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5125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5125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5125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51255"/>
    <w:rPr>
      <w:rFonts w:eastAsiaTheme="majorEastAsia" w:cstheme="majorBidi"/>
      <w:color w:val="272727" w:themeColor="text1" w:themeTint="D8"/>
    </w:rPr>
  </w:style>
  <w:style w:type="paragraph" w:styleId="Titel">
    <w:name w:val="Title"/>
    <w:basedOn w:val="Standard"/>
    <w:next w:val="Standard"/>
    <w:link w:val="TitelZchn"/>
    <w:uiPriority w:val="10"/>
    <w:qFormat/>
    <w:rsid w:val="00351255"/>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125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51255"/>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5125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51255"/>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351255"/>
    <w:rPr>
      <w:i/>
      <w:iCs/>
      <w:color w:val="404040" w:themeColor="text1" w:themeTint="BF"/>
    </w:rPr>
  </w:style>
  <w:style w:type="paragraph" w:styleId="Listenabsatz">
    <w:name w:val="List Paragraph"/>
    <w:basedOn w:val="Standard"/>
    <w:uiPriority w:val="34"/>
    <w:qFormat/>
    <w:rsid w:val="00351255"/>
    <w:pPr>
      <w:ind w:left="720"/>
      <w:contextualSpacing/>
    </w:pPr>
  </w:style>
  <w:style w:type="character" w:styleId="IntensiveHervorhebung">
    <w:name w:val="Intense Emphasis"/>
    <w:basedOn w:val="Absatz-Standardschriftart"/>
    <w:uiPriority w:val="21"/>
    <w:qFormat/>
    <w:rsid w:val="00351255"/>
    <w:rPr>
      <w:i/>
      <w:iCs/>
      <w:color w:val="0F4761" w:themeColor="accent1" w:themeShade="BF"/>
    </w:rPr>
  </w:style>
  <w:style w:type="paragraph" w:styleId="IntensivesZitat">
    <w:name w:val="Intense Quote"/>
    <w:basedOn w:val="Standard"/>
    <w:next w:val="Standard"/>
    <w:link w:val="IntensivesZitatZchn"/>
    <w:uiPriority w:val="30"/>
    <w:qFormat/>
    <w:rsid w:val="003512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51255"/>
    <w:rPr>
      <w:i/>
      <w:iCs/>
      <w:color w:val="0F4761" w:themeColor="accent1" w:themeShade="BF"/>
    </w:rPr>
  </w:style>
  <w:style w:type="character" w:styleId="IntensiverVerweis">
    <w:name w:val="Intense Reference"/>
    <w:basedOn w:val="Absatz-Standardschriftart"/>
    <w:uiPriority w:val="32"/>
    <w:qFormat/>
    <w:rsid w:val="00351255"/>
    <w:rPr>
      <w:b/>
      <w:bCs/>
      <w:smallCaps/>
      <w:color w:val="0F4761" w:themeColor="accent1" w:themeShade="BF"/>
      <w:spacing w:val="5"/>
    </w:rPr>
  </w:style>
  <w:style w:type="paragraph" w:styleId="StandardWeb">
    <w:name w:val="Normal (Web)"/>
    <w:basedOn w:val="Standard"/>
    <w:uiPriority w:val="99"/>
    <w:semiHidden/>
    <w:unhideWhenUsed/>
    <w:rsid w:val="00351255"/>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35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1983</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Schmidt</dc:creator>
  <cp:keywords/>
  <dc:description/>
  <cp:lastModifiedBy>Wolfgang Schmidt</cp:lastModifiedBy>
  <cp:revision>3</cp:revision>
  <dcterms:created xsi:type="dcterms:W3CDTF">2024-03-02T22:03:00Z</dcterms:created>
  <dcterms:modified xsi:type="dcterms:W3CDTF">2024-03-03T09:58:00Z</dcterms:modified>
</cp:coreProperties>
</file>